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626" w:rsidRDefault="00693BFC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F36626" w:rsidRDefault="00693BFC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F36626" w:rsidRDefault="00693BFC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F36626" w:rsidRDefault="00693BFC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:rsidR="00F36626" w:rsidRDefault="00693BFC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 _____ » ___________ 2025г.</w:t>
      </w:r>
    </w:p>
    <w:p w:rsidR="00F36626" w:rsidRDefault="00F36626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</w:p>
    <w:p w:rsidR="00F36626" w:rsidRDefault="00693BFC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:rsidR="00F36626" w:rsidRDefault="00693BFC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4"/>
          <w:szCs w:val="24"/>
        </w:rPr>
        <w:t>ГКПЗ 202</w:t>
      </w:r>
      <w:r w:rsidR="00F0258A">
        <w:rPr>
          <w:rFonts w:ascii="Liberation Serif" w:hAnsi="Liberation Serif" w:cs="Liberation Serif"/>
          <w:b/>
          <w:sz w:val="24"/>
          <w:szCs w:val="24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sz w:val="24"/>
          <w:szCs w:val="24"/>
        </w:rPr>
        <w:t>г., Лот №25.000075 «</w:t>
      </w: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Товары канцелярские</w:t>
      </w:r>
      <w:r>
        <w:rPr>
          <w:rFonts w:ascii="Liberation Serif" w:hAnsi="Liberation Serif" w:cs="Liberation Serif"/>
          <w:b/>
          <w:sz w:val="24"/>
          <w:szCs w:val="24"/>
        </w:rPr>
        <w:t>».</w:t>
      </w:r>
    </w:p>
    <w:p w:rsidR="00F36626" w:rsidRDefault="00693BFC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383616">
        <w:rPr>
          <w:rFonts w:ascii="Liberation Serif" w:hAnsi="Liberation Serif" w:cs="Liberation Serif"/>
          <w:b/>
          <w:sz w:val="24"/>
          <w:szCs w:val="24"/>
        </w:rPr>
        <w:t xml:space="preserve">поставка </w:t>
      </w:r>
      <w:r w:rsidRPr="00383616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товаров канцелярских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F36626" w:rsidRDefault="00693BFC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Liberation Serif" w:hAnsi="Liberation Serif" w:cs="Liberation Serif"/>
          <w:b/>
          <w:sz w:val="24"/>
          <w:szCs w:val="24"/>
        </w:rPr>
        <w:t xml:space="preserve">94 640,00 сомони (девяносто четыре 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тысячи шестьсот сорок сомони</w:t>
      </w:r>
      <w:r w:rsidR="005C20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)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, 00 дирам</w:t>
      </w:r>
      <w:r>
        <w:rPr>
          <w:rFonts w:ascii="Liberation Serif" w:hAnsi="Liberation Serif" w:cs="Liberation Serif"/>
          <w:b/>
          <w:sz w:val="24"/>
          <w:szCs w:val="24"/>
        </w:rPr>
        <w:t>.</w:t>
      </w:r>
    </w:p>
    <w:p w:rsidR="00F36626" w:rsidRDefault="00693BFC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F36626" w:rsidRDefault="00693BFC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sz w:val="24"/>
        </w:rPr>
        <w:t>Заказ на поставку товаров канцелярских</w:t>
      </w:r>
    </w:p>
    <w:p w:rsidR="00F36626" w:rsidRDefault="00693BFC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F36626" w:rsidRDefault="00693BFC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4"/>
          <w:szCs w:val="24"/>
        </w:rPr>
        <w:t>Европа, Турция, Россия, Казахстан, Китай;</w:t>
      </w:r>
    </w:p>
    <w:p w:rsidR="00F36626" w:rsidRDefault="00693BF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>
        <w:rPr>
          <w:rFonts w:ascii="Liberation Serif" w:hAnsi="Liberation Serif" w:cs="Liberation Serif"/>
          <w:b/>
          <w:sz w:val="24"/>
          <w:szCs w:val="24"/>
        </w:rPr>
        <w:t>Согласно Спецификации №1 от 20.10.2025г.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4"/>
          <w:szCs w:val="24"/>
        </w:rPr>
        <w:t>самовывоз с г. Душанбе;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– </w:t>
      </w:r>
      <w:r>
        <w:rPr>
          <w:rFonts w:ascii="Liberation Serif" w:hAnsi="Liberation Serif" w:cs="Liberation Serif"/>
          <w:b/>
          <w:sz w:val="24"/>
          <w:szCs w:val="24"/>
        </w:rPr>
        <w:t xml:space="preserve">постоплата в течение 30 рабочих дней после подписания акта прием-передачи продукции на основании выставленного счета; 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4"/>
          <w:szCs w:val="24"/>
        </w:rPr>
        <w:t xml:space="preserve">от 01.02.2026г. до </w:t>
      </w:r>
      <w:r w:rsidR="00383616">
        <w:rPr>
          <w:rFonts w:ascii="Liberation Serif" w:hAnsi="Liberation Serif" w:cs="Liberation Serif"/>
          <w:b/>
          <w:sz w:val="24"/>
          <w:szCs w:val="24"/>
        </w:rPr>
        <w:t>30</w:t>
      </w:r>
      <w:r>
        <w:rPr>
          <w:rFonts w:ascii="Liberation Serif" w:hAnsi="Liberation Serif" w:cs="Liberation Serif"/>
          <w:b/>
          <w:sz w:val="24"/>
          <w:szCs w:val="24"/>
        </w:rPr>
        <w:t>.1</w:t>
      </w:r>
      <w:r w:rsidR="00383616">
        <w:rPr>
          <w:rFonts w:ascii="Liberation Serif" w:hAnsi="Liberation Serif" w:cs="Liberation Serif"/>
          <w:b/>
          <w:sz w:val="24"/>
          <w:szCs w:val="24"/>
        </w:rPr>
        <w:t>1</w:t>
      </w:r>
      <w:r>
        <w:rPr>
          <w:rFonts w:ascii="Liberation Serif" w:hAnsi="Liberation Serif" w:cs="Liberation Serif"/>
          <w:b/>
          <w:sz w:val="24"/>
          <w:szCs w:val="24"/>
        </w:rPr>
        <w:t>.2026г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F36626" w:rsidRDefault="00693BF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F36626" w:rsidRDefault="00693BFC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4"/>
          <w:szCs w:val="24"/>
        </w:rPr>
        <w:t>№1 от 20.10.2025г.</w:t>
      </w:r>
    </w:p>
    <w:p w:rsidR="00F36626" w:rsidRDefault="00693BF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F36626" w:rsidRDefault="00693BFC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4"/>
          <w:szCs w:val="24"/>
        </w:rPr>
        <w:t>: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20.10.2025г.</w:t>
      </w:r>
      <w:r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качества.</w:t>
      </w:r>
    </w:p>
    <w:p w:rsidR="00F36626" w:rsidRDefault="00F3662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36626" w:rsidRDefault="00693BFC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4. Применение аналогов -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F36626" w:rsidRDefault="00F36626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36626" w:rsidRDefault="00693BFC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4"/>
          <w:szCs w:val="24"/>
        </w:rPr>
        <w:t>: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>
        <w:rPr>
          <w:rFonts w:ascii="Liberation Serif" w:hAnsi="Liberation Serif" w:cs="Liberation Serif"/>
          <w:b/>
          <w:sz w:val="24"/>
          <w:szCs w:val="24"/>
        </w:rPr>
        <w:t>не менее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1 года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4"/>
          <w:szCs w:val="24"/>
        </w:rPr>
        <w:t>Не требуются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4"/>
          <w:szCs w:val="24"/>
        </w:rPr>
        <w:t>Не требуются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36626" w:rsidRDefault="00693BF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F36626" w:rsidRDefault="00693BF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 прилагается.</w:t>
      </w:r>
    </w:p>
    <w:p w:rsidR="00F36626" w:rsidRDefault="00693BFC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F36626" w:rsidRDefault="00693BF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F36626">
        <w:tc>
          <w:tcPr>
            <w:tcW w:w="2228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Адолина Татьяна Александровна</w:t>
            </w:r>
          </w:p>
        </w:tc>
      </w:tr>
      <w:tr w:rsidR="00F36626">
        <w:tc>
          <w:tcPr>
            <w:tcW w:w="2228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423</w:t>
            </w:r>
          </w:p>
        </w:tc>
        <w:tc>
          <w:tcPr>
            <w:tcW w:w="2215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F36626" w:rsidRDefault="00693BFC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Кодиров Фуркат Азизович</w:t>
            </w:r>
          </w:p>
        </w:tc>
      </w:tr>
    </w:tbl>
    <w:p w:rsidR="00F36626" w:rsidRDefault="00F36626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36626" w:rsidRDefault="00F36626">
      <w:pPr>
        <w:spacing w:after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F36626" w:rsidRDefault="00693BFC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Начальник ОМТС _________________ Адолина Т.А.</w:t>
      </w:r>
    </w:p>
    <w:sectPr w:rsidR="00F3662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FFF" w:rsidRDefault="004A0FFF">
      <w:pPr>
        <w:spacing w:after="0" w:line="240" w:lineRule="auto"/>
      </w:pPr>
      <w:r>
        <w:separator/>
      </w:r>
    </w:p>
  </w:endnote>
  <w:endnote w:type="continuationSeparator" w:id="0">
    <w:p w:rsidR="004A0FFF" w:rsidRDefault="004A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FFF" w:rsidRDefault="004A0FFF">
      <w:pPr>
        <w:spacing w:after="0" w:line="240" w:lineRule="auto"/>
      </w:pPr>
      <w:r>
        <w:separator/>
      </w:r>
    </w:p>
  </w:footnote>
  <w:footnote w:type="continuationSeparator" w:id="0">
    <w:p w:rsidR="004A0FFF" w:rsidRDefault="004A0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26"/>
    <w:rsid w:val="00383616"/>
    <w:rsid w:val="004A0FFF"/>
    <w:rsid w:val="004F6148"/>
    <w:rsid w:val="005C2028"/>
    <w:rsid w:val="00693BFC"/>
    <w:rsid w:val="00F0258A"/>
    <w:rsid w:val="00F3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D6C9"/>
  <w15:docId w15:val="{562C24B3-1E0F-4AF9-97AA-EC8B70EF5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DB017-DBA3-4D1F-BB18-BFC3F3C7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13</cp:revision>
  <cp:lastPrinted>2021-10-26T03:45:00Z</cp:lastPrinted>
  <dcterms:created xsi:type="dcterms:W3CDTF">2025-10-20T09:58:00Z</dcterms:created>
  <dcterms:modified xsi:type="dcterms:W3CDTF">2025-11-04T05:35:00Z</dcterms:modified>
</cp:coreProperties>
</file>